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D312F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7876BE">
        <w:rPr>
          <w:b/>
          <w:bCs/>
          <w:caps/>
          <w:sz w:val="36"/>
          <w:szCs w:val="36"/>
        </w:rPr>
        <w:t>5</w:t>
      </w:r>
      <w:r w:rsidR="00CE4821">
        <w:rPr>
          <w:b/>
          <w:bCs/>
          <w:caps/>
          <w:sz w:val="36"/>
          <w:szCs w:val="36"/>
        </w:rPr>
        <w:t>33/УТПиР-ВП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9B1DAB">
        <w:rPr>
          <w:bCs/>
          <w:sz w:val="26"/>
          <w:szCs w:val="26"/>
        </w:rPr>
        <w:t>запросу предложений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F67E6C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="007876BE" w:rsidRPr="007876BE">
        <w:rPr>
          <w:b/>
          <w:i/>
          <w:sz w:val="26"/>
          <w:szCs w:val="26"/>
        </w:rPr>
        <w:t xml:space="preserve">Оснащение дуговыми защитами ПС 110 </w:t>
      </w:r>
      <w:proofErr w:type="spellStart"/>
      <w:r w:rsidR="007876BE" w:rsidRPr="007876BE">
        <w:rPr>
          <w:b/>
          <w:i/>
          <w:sz w:val="26"/>
          <w:szCs w:val="26"/>
        </w:rPr>
        <w:t>кВ</w:t>
      </w:r>
      <w:proofErr w:type="spellEnd"/>
      <w:r w:rsidR="007876BE" w:rsidRPr="007876BE">
        <w:rPr>
          <w:b/>
          <w:i/>
          <w:sz w:val="26"/>
          <w:szCs w:val="26"/>
        </w:rPr>
        <w:t xml:space="preserve"> Верхний Куранах и ПС 35 </w:t>
      </w:r>
      <w:proofErr w:type="spellStart"/>
      <w:r w:rsidR="007876BE" w:rsidRPr="007876BE">
        <w:rPr>
          <w:b/>
          <w:i/>
          <w:sz w:val="26"/>
          <w:szCs w:val="26"/>
        </w:rPr>
        <w:t>кВ</w:t>
      </w:r>
      <w:proofErr w:type="spellEnd"/>
      <w:r w:rsidR="007876BE" w:rsidRPr="007876BE">
        <w:rPr>
          <w:b/>
          <w:i/>
          <w:sz w:val="26"/>
          <w:szCs w:val="26"/>
        </w:rPr>
        <w:t xml:space="preserve"> ХПВ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0321C0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="007876BE" w:rsidRPr="007876BE">
        <w:rPr>
          <w:sz w:val="24"/>
        </w:rPr>
        <w:t>92301-ТПИР ОБСЛ-2021-ДРСК</w:t>
      </w:r>
      <w:r w:rsidR="00BE036F" w:rsidRPr="00BE036F">
        <w:rPr>
          <w:sz w:val="24"/>
        </w:rPr>
        <w:t xml:space="preserve"> </w:t>
      </w:r>
      <w:r w:rsidR="00BE036F">
        <w:rPr>
          <w:sz w:val="24"/>
        </w:rPr>
        <w:t>повторно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CE4821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«27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7876BE">
              <w:rPr>
                <w:b/>
                <w:sz w:val="24"/>
                <w:szCs w:val="24"/>
              </w:rPr>
              <w:t>августа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BE036F" w:rsidRDefault="00BE036F" w:rsidP="004C6EDE">
      <w:pPr>
        <w:pStyle w:val="a7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- </w:t>
      </w:r>
      <w:r w:rsidRPr="00BE036F">
        <w:rPr>
          <w:b/>
          <w:sz w:val="24"/>
        </w:rPr>
        <w:t>32110461610</w:t>
      </w:r>
    </w:p>
    <w:p w:rsidR="00BE036F" w:rsidRDefault="00BE036F" w:rsidP="004C6EDE">
      <w:pPr>
        <w:pStyle w:val="a7"/>
        <w:spacing w:line="240" w:lineRule="auto"/>
        <w:rPr>
          <w:b/>
          <w:sz w:val="24"/>
        </w:rPr>
      </w:pP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7876BE" w:rsidRPr="007876BE">
        <w:rPr>
          <w:b/>
          <w:i/>
          <w:sz w:val="24"/>
        </w:rPr>
        <w:t xml:space="preserve">Оснащение дуговыми защитами ПС 110 </w:t>
      </w:r>
      <w:proofErr w:type="spellStart"/>
      <w:r w:rsidR="007876BE" w:rsidRPr="007876BE">
        <w:rPr>
          <w:b/>
          <w:i/>
          <w:sz w:val="24"/>
        </w:rPr>
        <w:t>кВ</w:t>
      </w:r>
      <w:proofErr w:type="spellEnd"/>
      <w:r w:rsidR="007876BE" w:rsidRPr="007876BE">
        <w:rPr>
          <w:b/>
          <w:i/>
          <w:sz w:val="24"/>
        </w:rPr>
        <w:t xml:space="preserve"> Верхний Куранах и ПС 35 </w:t>
      </w:r>
      <w:proofErr w:type="spellStart"/>
      <w:r w:rsidR="007876BE" w:rsidRPr="007876BE">
        <w:rPr>
          <w:b/>
          <w:i/>
          <w:sz w:val="24"/>
        </w:rPr>
        <w:t>кВ</w:t>
      </w:r>
      <w:proofErr w:type="spellEnd"/>
      <w:r w:rsidR="007876BE" w:rsidRPr="007876BE">
        <w:rPr>
          <w:b/>
          <w:i/>
          <w:sz w:val="24"/>
        </w:rPr>
        <w:t xml:space="preserve"> ХПВ</w:t>
      </w:r>
      <w:r w:rsidR="00DE06B4" w:rsidRPr="00913555">
        <w:rPr>
          <w:b/>
          <w:i/>
          <w:sz w:val="24"/>
        </w:rPr>
        <w:t>»</w:t>
      </w:r>
      <w:r w:rsidR="00F67E6C">
        <w:rPr>
          <w:sz w:val="24"/>
        </w:rPr>
        <w:t xml:space="preserve">, Лот № </w:t>
      </w:r>
      <w:r w:rsidR="007876BE" w:rsidRPr="007876BE">
        <w:rPr>
          <w:sz w:val="24"/>
        </w:rPr>
        <w:t>92301-ТПИР ОБСЛ-2021-ДРСК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7876B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7876B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7876B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51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567"/>
        <w:gridCol w:w="5861"/>
        <w:gridCol w:w="1816"/>
      </w:tblGrid>
      <w:tr w:rsidR="007876BE" w:rsidRPr="00830F90" w:rsidTr="007876BE">
        <w:tc>
          <w:tcPr>
            <w:tcW w:w="327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№ п/п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963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18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Цена заявки, руб. без НДС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08:24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(664046, Российская Федерация, ОБЛ ИРКУТСКАЯ, Г ИРКУТСК, УЛ БАЙКАЛЬСКАЯ, 126/1, 3, 1), ИНН: 3811129346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12:03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(678960, Российская Федерация, РЕСП САХА /ЯКУТИЯ/, Г НЕРЮНГРИ, УЛ КОМСОМОЛЬСКАЯ, ДОМ 34А,), ИНН: 1434043601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22.07.2021 08:44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>(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675000, Российская Федерация, ОБЛ АМУРСКАЯ, Г БЛАГОВЕЩЕНСК, УЛ СТУДЕНЧЕСКАЯ, ДОМ 16, ОФИС 15), ИНН: 2801210518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23.07.2021 05:35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  <w:p w:rsidR="007876BE" w:rsidRPr="00830F90" w:rsidRDefault="007876BE" w:rsidP="006D7F5D">
            <w:pPr>
              <w:pStyle w:val="13"/>
              <w:rPr>
                <w:sz w:val="20"/>
                <w:szCs w:val="20"/>
              </w:rPr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(678995, Российская Федерация, РЕСП САХА /ЯКУТИЯ/, Г НЕРЮНГРИ, П СЕРЕБРЯНЫЙ БОР, ДОМ 224,), ИНН: 1434050310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67E6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F67E6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67E6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CE4821" w:rsidRPr="00B873A3" w:rsidRDefault="00CE4821" w:rsidP="00CE482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CE4821" w:rsidRDefault="00CE4821" w:rsidP="00CE482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 xml:space="preserve">О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CE4821" w:rsidRPr="005706B7" w:rsidRDefault="00CE4821" w:rsidP="00CE482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BD312F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CE4821" w:rsidRDefault="00CE4821" w:rsidP="00CE4821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CE4821" w:rsidRDefault="00CE4821" w:rsidP="00CE4821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418"/>
        <w:gridCol w:w="3969"/>
        <w:gridCol w:w="1702"/>
        <w:gridCol w:w="1842"/>
      </w:tblGrid>
      <w:tr w:rsidR="00CE4821" w:rsidRPr="00664D4C" w:rsidTr="004C6CD4">
        <w:trPr>
          <w:trHeight w:val="423"/>
        </w:trPr>
        <w:tc>
          <w:tcPr>
            <w:tcW w:w="593" w:type="dxa"/>
            <w:vAlign w:val="center"/>
          </w:tcPr>
          <w:p w:rsidR="00CE4821" w:rsidRPr="00664D4C" w:rsidRDefault="00CE4821" w:rsidP="004C6C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lastRenderedPageBreak/>
              <w:t>№</w:t>
            </w:r>
          </w:p>
          <w:p w:rsidR="00CE4821" w:rsidRPr="00664D4C" w:rsidRDefault="00CE4821" w:rsidP="004C6CD4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418" w:type="dxa"/>
            <w:vAlign w:val="center"/>
          </w:tcPr>
          <w:p w:rsidR="00CE4821" w:rsidRPr="00485D54" w:rsidRDefault="00CE4821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85D54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CE4821" w:rsidRPr="00394962" w:rsidRDefault="00CE4821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2" w:type="dxa"/>
            <w:vAlign w:val="center"/>
          </w:tcPr>
          <w:p w:rsidR="00CE4821" w:rsidRPr="00394962" w:rsidRDefault="00CE4821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2" w:type="dxa"/>
            <w:vAlign w:val="center"/>
          </w:tcPr>
          <w:p w:rsidR="00CE4821" w:rsidRPr="00394962" w:rsidRDefault="00CE4821" w:rsidP="004C6CD4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CE4821" w:rsidRPr="00664D4C" w:rsidTr="004C6CD4">
        <w:trPr>
          <w:trHeight w:val="423"/>
        </w:trPr>
        <w:tc>
          <w:tcPr>
            <w:tcW w:w="593" w:type="dxa"/>
            <w:vAlign w:val="center"/>
          </w:tcPr>
          <w:p w:rsidR="00CE4821" w:rsidRPr="008A44DC" w:rsidRDefault="00CE4821" w:rsidP="004C6CD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E4821" w:rsidRPr="00E220D6" w:rsidRDefault="00CE4821" w:rsidP="004C6CD4">
            <w:pPr>
              <w:pStyle w:val="13"/>
              <w:rPr>
                <w:sz w:val="20"/>
                <w:szCs w:val="20"/>
                <w:lang w:val="en-US"/>
              </w:rPr>
            </w:pPr>
            <w:r w:rsidRPr="00E220D6">
              <w:rPr>
                <w:sz w:val="20"/>
                <w:szCs w:val="20"/>
              </w:rPr>
              <w:t>16.07.2021 08:24</w:t>
            </w:r>
          </w:p>
        </w:tc>
        <w:tc>
          <w:tcPr>
            <w:tcW w:w="3969" w:type="dxa"/>
          </w:tcPr>
          <w:p w:rsidR="00CE4821" w:rsidRPr="00CD58A2" w:rsidRDefault="00CE4821" w:rsidP="004C6CD4">
            <w:pPr>
              <w:pStyle w:val="13"/>
              <w:rPr>
                <w:rFonts w:eastAsiaTheme="minorHAnsi"/>
              </w:rPr>
            </w:pPr>
            <w:r w:rsidRPr="00CD58A2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</w:tc>
        <w:tc>
          <w:tcPr>
            <w:tcW w:w="1702" w:type="dxa"/>
          </w:tcPr>
          <w:p w:rsidR="00CE4821" w:rsidRPr="00CD58A2" w:rsidRDefault="00CE4821" w:rsidP="004C6CD4">
            <w:pPr>
              <w:pStyle w:val="13"/>
              <w:rPr>
                <w:lang w:val="en-US"/>
              </w:rPr>
            </w:pPr>
            <w:r w:rsidRPr="00CD58A2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842" w:type="dxa"/>
          </w:tcPr>
          <w:p w:rsidR="00CE4821" w:rsidRPr="00CD58A2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58A2">
              <w:rPr>
                <w:rStyle w:val="af6"/>
                <w:rFonts w:eastAsiaTheme="minorHAnsi"/>
                <w:color w:val="auto"/>
                <w:sz w:val="24"/>
                <w:szCs w:val="24"/>
                <w:lang w:val="en-US"/>
              </w:rPr>
              <w:t>3 576 049,37</w:t>
            </w:r>
          </w:p>
        </w:tc>
      </w:tr>
      <w:tr w:rsidR="00CE4821" w:rsidRPr="00664D4C" w:rsidTr="004C6CD4">
        <w:trPr>
          <w:trHeight w:val="424"/>
        </w:trPr>
        <w:tc>
          <w:tcPr>
            <w:tcW w:w="593" w:type="dxa"/>
            <w:vAlign w:val="center"/>
          </w:tcPr>
          <w:p w:rsidR="00CE4821" w:rsidRPr="008A44DC" w:rsidRDefault="00CE4821" w:rsidP="004C6C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E220D6">
              <w:rPr>
                <w:sz w:val="20"/>
              </w:rPr>
              <w:t>25-08-2021 16:49:30 [GMT +10]</w:t>
            </w:r>
          </w:p>
        </w:tc>
        <w:tc>
          <w:tcPr>
            <w:tcW w:w="3969" w:type="dxa"/>
          </w:tcPr>
          <w:p w:rsidR="00CE4821" w:rsidRPr="00CD58A2" w:rsidRDefault="00CE4821" w:rsidP="004C6CD4">
            <w:pPr>
              <w:pStyle w:val="13"/>
            </w:pPr>
            <w:r w:rsidRPr="00CD58A2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</w:p>
        </w:tc>
        <w:tc>
          <w:tcPr>
            <w:tcW w:w="1702" w:type="dxa"/>
          </w:tcPr>
          <w:p w:rsidR="00CE4821" w:rsidRPr="00CD58A2" w:rsidRDefault="00CE4821" w:rsidP="004C6CD4">
            <w:pPr>
              <w:pStyle w:val="13"/>
              <w:rPr>
                <w:lang w:val="en-US"/>
              </w:rPr>
            </w:pPr>
            <w:r w:rsidRPr="00CD58A2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842" w:type="dxa"/>
          </w:tcPr>
          <w:p w:rsidR="00CE4821" w:rsidRPr="00CD58A2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58A2">
              <w:rPr>
                <w:sz w:val="24"/>
                <w:szCs w:val="24"/>
              </w:rPr>
              <w:t>2 840 000,00</w:t>
            </w:r>
          </w:p>
        </w:tc>
      </w:tr>
      <w:tr w:rsidR="00CE4821" w:rsidRPr="00664D4C" w:rsidTr="004C6CD4">
        <w:trPr>
          <w:trHeight w:val="424"/>
        </w:trPr>
        <w:tc>
          <w:tcPr>
            <w:tcW w:w="593" w:type="dxa"/>
            <w:vAlign w:val="center"/>
          </w:tcPr>
          <w:p w:rsidR="00CE4821" w:rsidRPr="008A44DC" w:rsidRDefault="00CE4821" w:rsidP="004C6C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E220D6">
              <w:rPr>
                <w:sz w:val="20"/>
              </w:rPr>
              <w:t>25-08-2021 16:45:09 [GMT +10]</w:t>
            </w:r>
          </w:p>
        </w:tc>
        <w:tc>
          <w:tcPr>
            <w:tcW w:w="3969" w:type="dxa"/>
          </w:tcPr>
          <w:p w:rsidR="00CE4821" w:rsidRPr="00CD58A2" w:rsidRDefault="00CE4821" w:rsidP="004C6CD4">
            <w:pPr>
              <w:pStyle w:val="13"/>
              <w:rPr>
                <w:rFonts w:eastAsiaTheme="minorHAnsi"/>
              </w:rPr>
            </w:pPr>
            <w:r w:rsidRPr="00CD58A2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</w:tc>
        <w:tc>
          <w:tcPr>
            <w:tcW w:w="1702" w:type="dxa"/>
          </w:tcPr>
          <w:p w:rsidR="00CE4821" w:rsidRPr="00CD58A2" w:rsidRDefault="00CE4821" w:rsidP="004C6CD4">
            <w:pPr>
              <w:pStyle w:val="13"/>
              <w:rPr>
                <w:lang w:val="en-US"/>
              </w:rPr>
            </w:pPr>
            <w:r w:rsidRPr="00CD58A2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842" w:type="dxa"/>
          </w:tcPr>
          <w:p w:rsidR="00CE4821" w:rsidRPr="00CD58A2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58A2">
              <w:rPr>
                <w:rStyle w:val="af6"/>
                <w:rFonts w:eastAsiaTheme="minorHAnsi"/>
                <w:color w:val="auto"/>
                <w:sz w:val="24"/>
                <w:szCs w:val="24"/>
                <w:lang w:val="en-US"/>
              </w:rPr>
              <w:t>3 576 049,37</w:t>
            </w:r>
          </w:p>
        </w:tc>
      </w:tr>
      <w:tr w:rsidR="00CE4821" w:rsidRPr="00664D4C" w:rsidTr="004C6CD4">
        <w:trPr>
          <w:trHeight w:val="424"/>
        </w:trPr>
        <w:tc>
          <w:tcPr>
            <w:tcW w:w="593" w:type="dxa"/>
            <w:vAlign w:val="center"/>
          </w:tcPr>
          <w:p w:rsidR="00CE4821" w:rsidRDefault="00CE4821" w:rsidP="004C6CD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E220D6">
              <w:rPr>
                <w:sz w:val="20"/>
              </w:rPr>
              <w:t>25-08-2021 16:08:33 [GMT +10]</w:t>
            </w:r>
          </w:p>
        </w:tc>
        <w:tc>
          <w:tcPr>
            <w:tcW w:w="3969" w:type="dxa"/>
          </w:tcPr>
          <w:p w:rsidR="00CE4821" w:rsidRPr="00CD58A2" w:rsidRDefault="00CE4821" w:rsidP="004C6CD4">
            <w:pPr>
              <w:pStyle w:val="13"/>
              <w:rPr>
                <w:rFonts w:eastAsiaTheme="minorHAnsi"/>
              </w:rPr>
            </w:pPr>
            <w:r w:rsidRPr="00CD58A2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</w:tc>
        <w:tc>
          <w:tcPr>
            <w:tcW w:w="1702" w:type="dxa"/>
          </w:tcPr>
          <w:p w:rsidR="00CE4821" w:rsidRPr="00CD58A2" w:rsidRDefault="00CE4821" w:rsidP="004C6CD4">
            <w:pPr>
              <w:pStyle w:val="13"/>
              <w:rPr>
                <w:lang w:val="en-US"/>
              </w:rPr>
            </w:pPr>
            <w:r w:rsidRPr="00CD58A2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842" w:type="dxa"/>
          </w:tcPr>
          <w:p w:rsidR="00CE4821" w:rsidRPr="00DD2719" w:rsidRDefault="00CE4821" w:rsidP="00DD2719">
            <w:pPr>
              <w:pStyle w:val="aa"/>
              <w:numPr>
                <w:ilvl w:val="0"/>
                <w:numId w:val="37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DD2719">
              <w:rPr>
                <w:sz w:val="24"/>
                <w:szCs w:val="24"/>
              </w:rPr>
              <w:t>046 794,06</w:t>
            </w:r>
          </w:p>
        </w:tc>
      </w:tr>
    </w:tbl>
    <w:p w:rsidR="00DD2719" w:rsidRDefault="00DD2719" w:rsidP="00DD2719">
      <w:pPr>
        <w:pStyle w:val="25"/>
        <w:numPr>
          <w:ilvl w:val="0"/>
          <w:numId w:val="34"/>
        </w:numPr>
        <w:tabs>
          <w:tab w:val="left" w:pos="142"/>
          <w:tab w:val="left" w:pos="426"/>
        </w:tabs>
        <w:suppressAutoHyphens/>
        <w:ind w:left="284" w:hanging="284"/>
        <w:rPr>
          <w:szCs w:val="24"/>
        </w:rPr>
      </w:pPr>
      <w:r w:rsidRPr="002740BE">
        <w:rPr>
          <w:szCs w:val="24"/>
        </w:rPr>
        <w:t xml:space="preserve">В связи с тем, что к установленному </w:t>
      </w:r>
      <w:r>
        <w:rPr>
          <w:szCs w:val="24"/>
        </w:rPr>
        <w:t xml:space="preserve">Документацией о закупке </w:t>
      </w:r>
      <w:r w:rsidRPr="002740BE">
        <w:rPr>
          <w:szCs w:val="24"/>
        </w:rPr>
        <w:t xml:space="preserve">сроку </w:t>
      </w:r>
      <w:r>
        <w:rPr>
          <w:szCs w:val="24"/>
        </w:rPr>
        <w:t>У</w:t>
      </w:r>
      <w:r w:rsidRPr="002740BE">
        <w:rPr>
          <w:szCs w:val="24"/>
        </w:rPr>
        <w:t>частник</w:t>
      </w:r>
      <w:r>
        <w:rPr>
          <w:szCs w:val="24"/>
        </w:rPr>
        <w:t xml:space="preserve"> ООО «НЭМК»</w:t>
      </w:r>
      <w:r w:rsidRPr="00D10D6E">
        <w:rPr>
          <w:snapToGrid w:val="0"/>
          <w:szCs w:val="24"/>
        </w:rPr>
        <w:t xml:space="preserve"> </w:t>
      </w:r>
      <w:r w:rsidRPr="002740BE">
        <w:rPr>
          <w:szCs w:val="24"/>
        </w:rPr>
        <w:t>не предоставил скорректированны</w:t>
      </w:r>
      <w:r>
        <w:rPr>
          <w:szCs w:val="24"/>
        </w:rPr>
        <w:t>е</w:t>
      </w:r>
      <w:r w:rsidRPr="002740BE">
        <w:rPr>
          <w:szCs w:val="24"/>
        </w:rPr>
        <w:t xml:space="preserve"> документ</w:t>
      </w:r>
      <w:r>
        <w:rPr>
          <w:szCs w:val="24"/>
        </w:rPr>
        <w:t>ы</w:t>
      </w:r>
      <w:r w:rsidRPr="002740BE">
        <w:rPr>
          <w:szCs w:val="24"/>
        </w:rPr>
        <w:t xml:space="preserve"> </w:t>
      </w:r>
      <w:r>
        <w:rPr>
          <w:szCs w:val="24"/>
        </w:rPr>
        <w:t xml:space="preserve">своей заявки </w:t>
      </w:r>
      <w:r w:rsidRPr="002740BE">
        <w:rPr>
          <w:szCs w:val="24"/>
        </w:rPr>
        <w:t xml:space="preserve">с учетом </w:t>
      </w:r>
      <w:r w:rsidRPr="00836888">
        <w:rPr>
          <w:szCs w:val="24"/>
        </w:rPr>
        <w:t>окончательны</w:t>
      </w:r>
      <w:r>
        <w:rPr>
          <w:szCs w:val="24"/>
        </w:rPr>
        <w:t>х</w:t>
      </w:r>
      <w:r w:rsidRPr="00836888">
        <w:rPr>
          <w:szCs w:val="24"/>
        </w:rPr>
        <w:t xml:space="preserve"> предложени</w:t>
      </w:r>
      <w:r>
        <w:rPr>
          <w:szCs w:val="24"/>
        </w:rPr>
        <w:t>й Участника</w:t>
      </w:r>
      <w:r w:rsidRPr="00836888">
        <w:rPr>
          <w:szCs w:val="24"/>
        </w:rPr>
        <w:t>, заявленны</w:t>
      </w:r>
      <w:r>
        <w:rPr>
          <w:szCs w:val="24"/>
        </w:rPr>
        <w:t>х</w:t>
      </w:r>
      <w:r w:rsidRPr="00836888">
        <w:rPr>
          <w:szCs w:val="24"/>
        </w:rPr>
        <w:t xml:space="preserve"> в ходе проведения переторжки</w:t>
      </w:r>
      <w:r w:rsidRPr="002740BE">
        <w:rPr>
          <w:szCs w:val="24"/>
        </w:rPr>
        <w:t xml:space="preserve">, в соответствии с пунктом </w:t>
      </w:r>
      <w:r>
        <w:rPr>
          <w:szCs w:val="24"/>
        </w:rPr>
        <w:t>4.11.2.5 Документации о закупке,</w:t>
      </w:r>
      <w:r w:rsidRPr="00D10D6E">
        <w:rPr>
          <w:snapToGrid w:val="0"/>
          <w:szCs w:val="24"/>
        </w:rPr>
        <w:t xml:space="preserve"> </w:t>
      </w:r>
      <w:r w:rsidRPr="002740BE">
        <w:rPr>
          <w:szCs w:val="24"/>
        </w:rPr>
        <w:t xml:space="preserve">предлагается считать данного </w:t>
      </w:r>
      <w:r>
        <w:rPr>
          <w:szCs w:val="24"/>
        </w:rPr>
        <w:t>У</w:t>
      </w:r>
      <w:r w:rsidRPr="002740BE">
        <w:rPr>
          <w:szCs w:val="24"/>
        </w:rPr>
        <w:t xml:space="preserve">частника не участвовавшим в процедуре переторжки, и принять к дальнейшему рассмотрению </w:t>
      </w:r>
      <w:r>
        <w:rPr>
          <w:szCs w:val="24"/>
        </w:rPr>
        <w:t>его заявку на первоначальных условиях.</w:t>
      </w:r>
    </w:p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CE4821" w:rsidRDefault="00CE4821" w:rsidP="00CE4821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09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749"/>
        <w:gridCol w:w="761"/>
        <w:gridCol w:w="694"/>
        <w:gridCol w:w="14"/>
        <w:gridCol w:w="1230"/>
        <w:gridCol w:w="2240"/>
        <w:gridCol w:w="967"/>
        <w:gridCol w:w="1151"/>
      </w:tblGrid>
      <w:tr w:rsidR="00CE4821" w:rsidRPr="00E220D6" w:rsidTr="004C6CD4">
        <w:trPr>
          <w:trHeight w:val="394"/>
        </w:trPr>
        <w:tc>
          <w:tcPr>
            <w:tcW w:w="1402" w:type="pct"/>
            <w:vMerge w:val="restart"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42" w:type="pct"/>
            <w:gridSpan w:val="2"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Весовой коэффициент значимости</w:t>
            </w:r>
          </w:p>
        </w:tc>
        <w:tc>
          <w:tcPr>
            <w:tcW w:w="2856" w:type="pct"/>
            <w:gridSpan w:val="5"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E220D6">
              <w:rPr>
                <w:sz w:val="20"/>
              </w:rPr>
              <w:br/>
              <w:t xml:space="preserve">(с учетом весового коэффициента значимости)   </w:t>
            </w:r>
          </w:p>
        </w:tc>
      </w:tr>
      <w:tr w:rsidR="00CE4821" w:rsidRPr="00E220D6" w:rsidTr="004C6CD4">
        <w:trPr>
          <w:trHeight w:val="132"/>
        </w:trPr>
        <w:tc>
          <w:tcPr>
            <w:tcW w:w="1402" w:type="pct"/>
            <w:vMerge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 xml:space="preserve">критерия </w:t>
            </w:r>
          </w:p>
        </w:tc>
        <w:tc>
          <w:tcPr>
            <w:tcW w:w="354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подкритерия</w:t>
            </w:r>
          </w:p>
        </w:tc>
        <w:tc>
          <w:tcPr>
            <w:tcW w:w="632" w:type="pct"/>
            <w:gridSpan w:val="2"/>
            <w:shd w:val="clear" w:color="auto" w:fill="FFFFFF"/>
            <w:vAlign w:val="center"/>
          </w:tcPr>
          <w:p w:rsidR="00CE4821" w:rsidRPr="00E220D6" w:rsidRDefault="00CE4821" w:rsidP="004C6CD4">
            <w:pPr>
              <w:pStyle w:val="13"/>
              <w:tabs>
                <w:tab w:val="clear" w:pos="567"/>
                <w:tab w:val="left" w:pos="37"/>
                <w:tab w:val="left" w:pos="1494"/>
              </w:tabs>
              <w:jc w:val="center"/>
              <w:rPr>
                <w:rFonts w:eastAsiaTheme="minorHAnsi"/>
                <w:sz w:val="20"/>
                <w:szCs w:val="20"/>
              </w:rPr>
            </w:pPr>
            <w:r w:rsidRPr="00E220D6">
              <w:rPr>
                <w:rStyle w:val="af6"/>
                <w:rFonts w:eastAsiaTheme="minorHAnsi"/>
                <w:color w:val="auto"/>
                <w:sz w:val="20"/>
                <w:szCs w:val="20"/>
              </w:rPr>
              <w:t>ООО "НТЦ "КОНТАКТ-БАЙКАЛ"</w:t>
            </w:r>
          </w:p>
        </w:tc>
        <w:tc>
          <w:tcPr>
            <w:tcW w:w="1142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widowControl w:val="0"/>
              <w:tabs>
                <w:tab w:val="left" w:pos="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220D6">
              <w:rPr>
                <w:rStyle w:val="af6"/>
                <w:rFonts w:eastAsiaTheme="minorHAnsi"/>
                <w:color w:val="auto"/>
                <w:sz w:val="18"/>
                <w:szCs w:val="18"/>
              </w:rPr>
              <w:t>ООО "АВТОМАТИЗАЦИЯ ТЕХНИЧЕСКОЕ ОБСЛУЖИВАНИЕ МОНТАЖ"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pStyle w:val="13"/>
              <w:tabs>
                <w:tab w:val="clear" w:pos="567"/>
                <w:tab w:val="left" w:pos="37"/>
              </w:tabs>
              <w:jc w:val="center"/>
              <w:rPr>
                <w:rFonts w:eastAsiaTheme="minorHAnsi"/>
                <w:sz w:val="20"/>
                <w:szCs w:val="20"/>
              </w:rPr>
            </w:pPr>
            <w:r w:rsidRPr="00E220D6">
              <w:rPr>
                <w:rStyle w:val="af6"/>
                <w:rFonts w:eastAsiaTheme="minorHAnsi"/>
                <w:color w:val="auto"/>
                <w:sz w:val="20"/>
                <w:szCs w:val="20"/>
              </w:rPr>
              <w:t>ООО "НЭМК"</w:t>
            </w:r>
          </w:p>
        </w:tc>
        <w:tc>
          <w:tcPr>
            <w:tcW w:w="590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pStyle w:val="13"/>
              <w:tabs>
                <w:tab w:val="clear" w:pos="567"/>
                <w:tab w:val="left" w:pos="37"/>
              </w:tabs>
              <w:jc w:val="center"/>
              <w:rPr>
                <w:rFonts w:eastAsiaTheme="minorHAnsi"/>
                <w:sz w:val="20"/>
                <w:szCs w:val="20"/>
              </w:rPr>
            </w:pPr>
            <w:r w:rsidRPr="00E220D6">
              <w:rPr>
                <w:rStyle w:val="af6"/>
                <w:rFonts w:eastAsiaTheme="minorHAnsi"/>
                <w:color w:val="auto"/>
                <w:sz w:val="20"/>
                <w:szCs w:val="20"/>
              </w:rPr>
              <w:t>ООО "ГЭМ-САХА"</w:t>
            </w:r>
          </w:p>
        </w:tc>
      </w:tr>
      <w:tr w:rsidR="00CE4821" w:rsidRPr="00E220D6" w:rsidTr="004C6CD4">
        <w:trPr>
          <w:trHeight w:val="572"/>
        </w:trPr>
        <w:tc>
          <w:tcPr>
            <w:tcW w:w="1402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Критерий оценки 1:</w:t>
            </w:r>
          </w:p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E220D6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388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90%</w:t>
            </w:r>
          </w:p>
        </w:tc>
        <w:tc>
          <w:tcPr>
            <w:tcW w:w="354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-//-</w:t>
            </w:r>
          </w:p>
        </w:tc>
        <w:tc>
          <w:tcPr>
            <w:tcW w:w="632" w:type="pct"/>
            <w:gridSpan w:val="2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</w:pPr>
            <w:r w:rsidRPr="00E220D6">
              <w:rPr>
                <w:b/>
                <w:sz w:val="24"/>
                <w:szCs w:val="24"/>
              </w:rPr>
              <w:t>3,57</w:t>
            </w:r>
          </w:p>
        </w:tc>
        <w:tc>
          <w:tcPr>
            <w:tcW w:w="1142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</w:pPr>
            <w:r w:rsidRPr="00E220D6"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  <w:rPr>
                <w:b/>
                <w:sz w:val="24"/>
                <w:szCs w:val="24"/>
              </w:rPr>
            </w:pPr>
            <w:r w:rsidRPr="00E220D6">
              <w:rPr>
                <w:b/>
                <w:sz w:val="24"/>
                <w:szCs w:val="24"/>
              </w:rPr>
              <w:t>3,57</w:t>
            </w:r>
          </w:p>
        </w:tc>
        <w:tc>
          <w:tcPr>
            <w:tcW w:w="590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E220D6">
              <w:rPr>
                <w:b/>
                <w:sz w:val="24"/>
                <w:szCs w:val="24"/>
              </w:rPr>
              <w:t>4,19</w:t>
            </w:r>
          </w:p>
        </w:tc>
      </w:tr>
      <w:tr w:rsidR="00CE4821" w:rsidRPr="00E220D6" w:rsidTr="004C6CD4">
        <w:trPr>
          <w:trHeight w:val="487"/>
        </w:trPr>
        <w:tc>
          <w:tcPr>
            <w:tcW w:w="1402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Критерий оценки 2:</w:t>
            </w:r>
          </w:p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E220D6">
              <w:rPr>
                <w:i/>
                <w:sz w:val="20"/>
              </w:rPr>
              <w:t xml:space="preserve">Деловая репутация (участие в судебных </w:t>
            </w:r>
            <w:proofErr w:type="spellStart"/>
            <w:r w:rsidRPr="00E220D6">
              <w:rPr>
                <w:i/>
                <w:sz w:val="20"/>
              </w:rPr>
              <w:t>разбиретельствах</w:t>
            </w:r>
            <w:proofErr w:type="spellEnd"/>
            <w:r w:rsidRPr="00E220D6">
              <w:rPr>
                <w:i/>
                <w:sz w:val="20"/>
              </w:rPr>
              <w:t>)</w:t>
            </w:r>
          </w:p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E220D6">
              <w:rPr>
                <w:i/>
                <w:sz w:val="20"/>
              </w:rPr>
              <w:t>Б2.1 = 0 наличие хотя бы одного судебного акта</w:t>
            </w:r>
          </w:p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E220D6">
              <w:rPr>
                <w:i/>
                <w:sz w:val="20"/>
              </w:rPr>
              <w:t>Б2.1 = 5 отсутствие судебных актов</w:t>
            </w:r>
          </w:p>
        </w:tc>
        <w:tc>
          <w:tcPr>
            <w:tcW w:w="388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10%</w:t>
            </w:r>
          </w:p>
        </w:tc>
        <w:tc>
          <w:tcPr>
            <w:tcW w:w="354" w:type="pct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-//-</w:t>
            </w:r>
          </w:p>
        </w:tc>
        <w:tc>
          <w:tcPr>
            <w:tcW w:w="632" w:type="pct"/>
            <w:gridSpan w:val="2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</w:pPr>
            <w:r w:rsidRPr="00E220D6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1142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</w:pPr>
            <w:r w:rsidRPr="00E220D6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</w:pPr>
            <w:r w:rsidRPr="00E220D6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90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24"/>
              <w:jc w:val="center"/>
            </w:pPr>
            <w:r w:rsidRPr="00E220D6">
              <w:rPr>
                <w:b/>
                <w:sz w:val="24"/>
                <w:szCs w:val="24"/>
              </w:rPr>
              <w:t>0,50</w:t>
            </w:r>
          </w:p>
        </w:tc>
      </w:tr>
      <w:tr w:rsidR="00CE4821" w:rsidRPr="00E220D6" w:rsidTr="004C6CD4">
        <w:trPr>
          <w:trHeight w:val="796"/>
        </w:trPr>
        <w:tc>
          <w:tcPr>
            <w:tcW w:w="2151" w:type="pct"/>
            <w:gridSpan w:val="4"/>
            <w:shd w:val="clear" w:color="auto" w:fill="FFFFFF"/>
          </w:tcPr>
          <w:p w:rsidR="00CE4821" w:rsidRPr="00E220D6" w:rsidRDefault="00CE4821" w:rsidP="004C6CD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 xml:space="preserve">Итоговый балл заявки </w:t>
            </w:r>
            <w:r w:rsidRPr="00E220D6">
              <w:rPr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627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</w:pPr>
            <w:r w:rsidRPr="00E220D6">
              <w:rPr>
                <w:b/>
                <w:sz w:val="24"/>
                <w:szCs w:val="24"/>
              </w:rPr>
              <w:t>4,07</w:t>
            </w:r>
          </w:p>
        </w:tc>
        <w:tc>
          <w:tcPr>
            <w:tcW w:w="1142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</w:pPr>
            <w:r w:rsidRPr="00E220D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93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</w:pPr>
            <w:r w:rsidRPr="00E220D6">
              <w:rPr>
                <w:b/>
                <w:sz w:val="24"/>
                <w:szCs w:val="24"/>
              </w:rPr>
              <w:t>4,07</w:t>
            </w:r>
          </w:p>
        </w:tc>
        <w:tc>
          <w:tcPr>
            <w:tcW w:w="587" w:type="pct"/>
            <w:shd w:val="clear" w:color="auto" w:fill="FFFFFF"/>
            <w:vAlign w:val="center"/>
          </w:tcPr>
          <w:p w:rsidR="00CE4821" w:rsidRPr="00E220D6" w:rsidRDefault="00CE4821" w:rsidP="004C6CD4">
            <w:pPr>
              <w:ind w:firstLine="0"/>
              <w:jc w:val="center"/>
            </w:pPr>
            <w:r w:rsidRPr="00E220D6">
              <w:rPr>
                <w:b/>
                <w:sz w:val="24"/>
                <w:szCs w:val="24"/>
              </w:rPr>
              <w:t>4,69</w:t>
            </w:r>
          </w:p>
        </w:tc>
      </w:tr>
    </w:tbl>
    <w:p w:rsidR="00CE4821" w:rsidRDefault="00CE4821" w:rsidP="00CE4821">
      <w:pPr>
        <w:spacing w:line="240" w:lineRule="auto"/>
        <w:ind w:firstLine="0"/>
        <w:rPr>
          <w:sz w:val="24"/>
          <w:szCs w:val="24"/>
        </w:rPr>
      </w:pPr>
    </w:p>
    <w:p w:rsidR="00CE4821" w:rsidRDefault="00CE4821" w:rsidP="00CE4821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8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3970"/>
        <w:gridCol w:w="1842"/>
        <w:gridCol w:w="1382"/>
      </w:tblGrid>
      <w:tr w:rsidR="00CE4821" w:rsidRPr="00E220D6" w:rsidTr="004C6CD4">
        <w:tc>
          <w:tcPr>
            <w:tcW w:w="1418" w:type="dxa"/>
            <w:shd w:val="clear" w:color="auto" w:fill="auto"/>
            <w:vAlign w:val="center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 xml:space="preserve">Место в </w:t>
            </w:r>
            <w:proofErr w:type="spellStart"/>
            <w:r w:rsidRPr="00E220D6">
              <w:rPr>
                <w:sz w:val="20"/>
              </w:rPr>
              <w:t>ранжировке</w:t>
            </w:r>
            <w:proofErr w:type="spellEnd"/>
            <w:r w:rsidRPr="00E220D6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6" w:type="dxa"/>
            <w:vAlign w:val="center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E220D6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842" w:type="dxa"/>
            <w:vAlign w:val="center"/>
          </w:tcPr>
          <w:p w:rsidR="00CE4821" w:rsidRPr="00E220D6" w:rsidRDefault="00CE4821" w:rsidP="004C6CD4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 xml:space="preserve">Итоговая цена заявки, </w:t>
            </w:r>
            <w:r w:rsidRPr="00E220D6">
              <w:rPr>
                <w:sz w:val="24"/>
                <w:szCs w:val="24"/>
              </w:rPr>
              <w:br/>
              <w:t>руб. без НДС</w:t>
            </w:r>
            <w:r w:rsidRPr="00E220D6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CE4821" w:rsidRPr="00E220D6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 xml:space="preserve">1 место </w:t>
            </w:r>
            <w:r>
              <w:rPr>
                <w:sz w:val="20"/>
              </w:rPr>
              <w:t>(заявка № 2</w:t>
            </w:r>
            <w:r w:rsidRPr="00E220D6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25-08-2021 16:49:30 [GMT +10]</w:t>
            </w:r>
          </w:p>
        </w:tc>
        <w:tc>
          <w:tcPr>
            <w:tcW w:w="3970" w:type="dxa"/>
            <w:vAlign w:val="center"/>
          </w:tcPr>
          <w:p w:rsidR="00CE4821" w:rsidRPr="00CD58A2" w:rsidRDefault="00CE4821" w:rsidP="004C6CD4">
            <w:pPr>
              <w:pStyle w:val="13"/>
            </w:pPr>
            <w:r w:rsidRPr="001425FD">
              <w:rPr>
                <w:rStyle w:val="af6"/>
                <w:rFonts w:eastAsia="Calibri"/>
                <w:color w:val="auto"/>
              </w:rPr>
              <w:t xml:space="preserve">ООО "АВТОМАТИЗАЦИЯ ТЕХНИЧЕСКОЕ ОБСЛУЖИВАНИЕ МОНТАЖ" </w:t>
            </w:r>
          </w:p>
        </w:tc>
        <w:tc>
          <w:tcPr>
            <w:tcW w:w="1842" w:type="dxa"/>
            <w:vAlign w:val="center"/>
          </w:tcPr>
          <w:p w:rsidR="00CE4821" w:rsidRPr="00CD58A2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58A2">
              <w:rPr>
                <w:sz w:val="24"/>
                <w:szCs w:val="24"/>
              </w:rPr>
              <w:t>2 840 000,00</w:t>
            </w:r>
          </w:p>
        </w:tc>
        <w:tc>
          <w:tcPr>
            <w:tcW w:w="1382" w:type="dxa"/>
            <w:vAlign w:val="center"/>
          </w:tcPr>
          <w:p w:rsidR="00CE4821" w:rsidRPr="00CD58A2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CE4821" w:rsidRPr="00E220D6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 xml:space="preserve">2 место </w:t>
            </w:r>
            <w:r>
              <w:rPr>
                <w:sz w:val="20"/>
              </w:rPr>
              <w:t>(заявка № 4</w:t>
            </w:r>
            <w:r w:rsidRPr="00E220D6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25-08-2021 16:08:33 [GMT +10]</w:t>
            </w:r>
          </w:p>
        </w:tc>
        <w:tc>
          <w:tcPr>
            <w:tcW w:w="3970" w:type="dxa"/>
            <w:vAlign w:val="center"/>
          </w:tcPr>
          <w:p w:rsidR="00CE4821" w:rsidRPr="001425FD" w:rsidRDefault="00CE4821" w:rsidP="004C6CD4">
            <w:pPr>
              <w:pStyle w:val="13"/>
              <w:rPr>
                <w:rFonts w:eastAsia="Calibri"/>
              </w:rPr>
            </w:pPr>
            <w:r w:rsidRPr="001425FD">
              <w:rPr>
                <w:rStyle w:val="af6"/>
                <w:rFonts w:eastAsia="Calibri"/>
                <w:color w:val="auto"/>
              </w:rPr>
              <w:t xml:space="preserve">ООО "ГИДРОЭЛЕКТРОМОНТАЖ-САХА" </w:t>
            </w:r>
          </w:p>
        </w:tc>
        <w:tc>
          <w:tcPr>
            <w:tcW w:w="1842" w:type="dxa"/>
            <w:vAlign w:val="center"/>
          </w:tcPr>
          <w:p w:rsidR="00CE4821" w:rsidRPr="00CD58A2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D58A2">
              <w:rPr>
                <w:sz w:val="24"/>
                <w:szCs w:val="24"/>
              </w:rPr>
              <w:t>3 046 794,06</w:t>
            </w:r>
          </w:p>
        </w:tc>
        <w:tc>
          <w:tcPr>
            <w:tcW w:w="1382" w:type="dxa"/>
            <w:vAlign w:val="center"/>
          </w:tcPr>
          <w:p w:rsidR="00CE4821" w:rsidRDefault="00CE4821" w:rsidP="004C6CD4">
            <w:pPr>
              <w:ind w:firstLine="0"/>
              <w:jc w:val="center"/>
            </w:pPr>
            <w:r w:rsidRPr="0017210A">
              <w:rPr>
                <w:sz w:val="24"/>
                <w:szCs w:val="24"/>
              </w:rPr>
              <w:t>нет</w:t>
            </w:r>
          </w:p>
        </w:tc>
      </w:tr>
      <w:tr w:rsidR="00CE4821" w:rsidRPr="00E220D6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lastRenderedPageBreak/>
              <w:t xml:space="preserve">3 место </w:t>
            </w:r>
            <w:r>
              <w:rPr>
                <w:sz w:val="20"/>
              </w:rPr>
              <w:t>(заявка № 1</w:t>
            </w:r>
            <w:r w:rsidRPr="00E220D6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CE4821" w:rsidRPr="00E220D6" w:rsidRDefault="00CE4821" w:rsidP="004C6CD4">
            <w:pPr>
              <w:pStyle w:val="13"/>
              <w:jc w:val="center"/>
              <w:rPr>
                <w:sz w:val="20"/>
                <w:szCs w:val="20"/>
                <w:lang w:val="en-US"/>
              </w:rPr>
            </w:pPr>
            <w:r w:rsidRPr="00E220D6">
              <w:rPr>
                <w:sz w:val="20"/>
                <w:szCs w:val="20"/>
              </w:rPr>
              <w:t>16.07.2021 08:24</w:t>
            </w:r>
          </w:p>
        </w:tc>
        <w:tc>
          <w:tcPr>
            <w:tcW w:w="3970" w:type="dxa"/>
            <w:vAlign w:val="center"/>
          </w:tcPr>
          <w:p w:rsidR="00CE4821" w:rsidRPr="001425FD" w:rsidRDefault="00CE4821" w:rsidP="004C6CD4">
            <w:pPr>
              <w:pStyle w:val="13"/>
              <w:rPr>
                <w:rFonts w:eastAsia="Calibri"/>
              </w:rPr>
            </w:pPr>
            <w:r w:rsidRPr="001425FD">
              <w:rPr>
                <w:rStyle w:val="af6"/>
                <w:rFonts w:eastAsia="Calibri"/>
                <w:color w:val="auto"/>
              </w:rPr>
              <w:t xml:space="preserve">ООО "НАУЧНО-ТЕХНИЧЕСКИЙ ЦЕНТР "КОНТАКТ-БАЙКАЛ" </w:t>
            </w:r>
          </w:p>
        </w:tc>
        <w:tc>
          <w:tcPr>
            <w:tcW w:w="1842" w:type="dxa"/>
            <w:vAlign w:val="center"/>
          </w:tcPr>
          <w:p w:rsidR="00CE4821" w:rsidRPr="00CD58A2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25FD">
              <w:rPr>
                <w:rStyle w:val="af6"/>
                <w:rFonts w:eastAsia="Calibri"/>
                <w:color w:val="auto"/>
                <w:sz w:val="24"/>
                <w:szCs w:val="24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CE4821" w:rsidRDefault="00CE4821" w:rsidP="004C6CD4">
            <w:pPr>
              <w:ind w:firstLine="0"/>
              <w:jc w:val="center"/>
            </w:pPr>
            <w:r w:rsidRPr="0017210A">
              <w:rPr>
                <w:sz w:val="24"/>
                <w:szCs w:val="24"/>
              </w:rPr>
              <w:t>нет</w:t>
            </w:r>
          </w:p>
        </w:tc>
      </w:tr>
      <w:tr w:rsidR="00CE4821" w:rsidRPr="00E220D6" w:rsidTr="004C6CD4">
        <w:trPr>
          <w:trHeight w:val="696"/>
        </w:trPr>
        <w:tc>
          <w:tcPr>
            <w:tcW w:w="1418" w:type="dxa"/>
            <w:shd w:val="clear" w:color="auto" w:fill="auto"/>
          </w:tcPr>
          <w:p w:rsidR="00CE4821" w:rsidRPr="00E220D6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20D6">
              <w:rPr>
                <w:sz w:val="24"/>
                <w:szCs w:val="24"/>
              </w:rPr>
              <w:t xml:space="preserve">4 место </w:t>
            </w:r>
            <w:r>
              <w:rPr>
                <w:sz w:val="20"/>
              </w:rPr>
              <w:t>(заявка № 3</w:t>
            </w:r>
            <w:r w:rsidRPr="00E220D6">
              <w:rPr>
                <w:sz w:val="20"/>
              </w:rPr>
              <w:t>)</w:t>
            </w:r>
          </w:p>
        </w:tc>
        <w:tc>
          <w:tcPr>
            <w:tcW w:w="1276" w:type="dxa"/>
          </w:tcPr>
          <w:p w:rsidR="00CE4821" w:rsidRPr="00E220D6" w:rsidRDefault="00CE4821" w:rsidP="004C6CD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E220D6">
              <w:rPr>
                <w:sz w:val="20"/>
              </w:rPr>
              <w:t>25-08-2021 16:45:09 [GMT +10]</w:t>
            </w:r>
          </w:p>
        </w:tc>
        <w:tc>
          <w:tcPr>
            <w:tcW w:w="3970" w:type="dxa"/>
            <w:vAlign w:val="center"/>
          </w:tcPr>
          <w:p w:rsidR="00CE4821" w:rsidRPr="001425FD" w:rsidRDefault="00CE4821" w:rsidP="004C6CD4">
            <w:pPr>
              <w:pStyle w:val="13"/>
              <w:rPr>
                <w:rFonts w:eastAsia="Calibri"/>
              </w:rPr>
            </w:pPr>
            <w:r w:rsidRPr="001425FD">
              <w:rPr>
                <w:rStyle w:val="af6"/>
                <w:rFonts w:eastAsia="Calibri"/>
                <w:color w:val="auto"/>
              </w:rPr>
              <w:t xml:space="preserve">ООО "НЭМК" </w:t>
            </w:r>
          </w:p>
        </w:tc>
        <w:tc>
          <w:tcPr>
            <w:tcW w:w="1842" w:type="dxa"/>
            <w:vAlign w:val="center"/>
          </w:tcPr>
          <w:p w:rsidR="00CE4821" w:rsidRPr="00CD58A2" w:rsidRDefault="00CE4821" w:rsidP="004C6CD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425FD">
              <w:rPr>
                <w:rStyle w:val="af6"/>
                <w:rFonts w:eastAsia="Calibri"/>
                <w:color w:val="auto"/>
                <w:sz w:val="24"/>
                <w:szCs w:val="24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CE4821" w:rsidRDefault="00CE4821" w:rsidP="004C6CD4">
            <w:pPr>
              <w:ind w:firstLine="0"/>
              <w:jc w:val="center"/>
            </w:pPr>
            <w:r w:rsidRPr="0017210A">
              <w:rPr>
                <w:sz w:val="24"/>
                <w:szCs w:val="24"/>
              </w:rPr>
              <w:t>нет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Pr="00CE4821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  <w:lang w:val="en-US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CE4821" w:rsidRPr="00CE4821" w:rsidRDefault="00CE4821" w:rsidP="00CE4821">
      <w:pPr>
        <w:pStyle w:val="aa"/>
        <w:numPr>
          <w:ilvl w:val="1"/>
          <w:numId w:val="35"/>
        </w:numPr>
        <w:shd w:val="clear" w:color="auto" w:fill="FFFFFF"/>
        <w:tabs>
          <w:tab w:val="left" w:pos="1134"/>
        </w:tabs>
        <w:spacing w:line="240" w:lineRule="auto"/>
        <w:rPr>
          <w:bCs/>
          <w:color w:val="FF0000"/>
          <w:sz w:val="24"/>
          <w:szCs w:val="24"/>
        </w:rPr>
      </w:pPr>
      <w:r w:rsidRPr="00E220D6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E220D6">
        <w:rPr>
          <w:sz w:val="24"/>
          <w:szCs w:val="24"/>
        </w:rPr>
        <w:t>ранжировке</w:t>
      </w:r>
      <w:proofErr w:type="spellEnd"/>
      <w:r w:rsidRPr="00E220D6">
        <w:rPr>
          <w:sz w:val="24"/>
          <w:szCs w:val="24"/>
        </w:rPr>
        <w:t xml:space="preserve"> по степени предпочтительности для Заказчика: </w:t>
      </w:r>
      <w:r w:rsidRPr="00E220D6">
        <w:rPr>
          <w:rStyle w:val="af6"/>
          <w:rFonts w:eastAsiaTheme="minorHAnsi"/>
          <w:b/>
          <w:color w:val="auto"/>
          <w:sz w:val="24"/>
          <w:szCs w:val="24"/>
        </w:rPr>
        <w:t>ООО "АВТОМАТИЗАЦИЯ ТЕХНИЧЕСКОЕ ОБСЛУЖИВАНИЕ МОНТАЖ" ИНН: 1434043601</w:t>
      </w:r>
      <w:r w:rsidRPr="00E220D6">
        <w:rPr>
          <w:rStyle w:val="af6"/>
          <w:rFonts w:eastAsiaTheme="minorHAnsi"/>
          <w:color w:val="auto"/>
          <w:sz w:val="24"/>
          <w:szCs w:val="24"/>
        </w:rPr>
        <w:t xml:space="preserve"> </w:t>
      </w:r>
      <w:r w:rsidRPr="00E220D6">
        <w:rPr>
          <w:sz w:val="24"/>
          <w:szCs w:val="24"/>
        </w:rPr>
        <w:t xml:space="preserve">с ценой заявки не более </w:t>
      </w:r>
      <w:r w:rsidRPr="00E220D6">
        <w:rPr>
          <w:b/>
          <w:sz w:val="24"/>
          <w:szCs w:val="24"/>
        </w:rPr>
        <w:t>2 840 000,00</w:t>
      </w:r>
      <w:r w:rsidRPr="00E220D6">
        <w:rPr>
          <w:sz w:val="24"/>
          <w:szCs w:val="24"/>
        </w:rPr>
        <w:t xml:space="preserve"> руб. без учета НДС. </w:t>
      </w:r>
      <w:bookmarkStart w:id="2" w:name="_Ref361858588"/>
      <w:bookmarkStart w:id="3" w:name="_Ref361834675"/>
      <w:r w:rsidRPr="00CE4821">
        <w:rPr>
          <w:bCs/>
          <w:sz w:val="24"/>
          <w:szCs w:val="24"/>
        </w:rPr>
        <w:t>Оплата по Договору осуществляется Заказчиком</w:t>
      </w:r>
      <w:bookmarkStart w:id="4" w:name="_Ref373242949"/>
      <w:bookmarkEnd w:id="2"/>
      <w:bookmarkEnd w:id="3"/>
      <w:r w:rsidRPr="00CE4821">
        <w:rPr>
          <w:sz w:val="24"/>
          <w:szCs w:val="24"/>
        </w:rPr>
        <w:t xml:space="preserve"> в соответствие с разделом 3 Проекта договора – Цена Договора и порядок расчетов.</w:t>
      </w:r>
      <w:bookmarkEnd w:id="4"/>
      <w:r w:rsidRPr="00CE4821">
        <w:rPr>
          <w:sz w:val="24"/>
          <w:szCs w:val="24"/>
        </w:rPr>
        <w:t xml:space="preserve"> Срок выполнения работ: начало работ с момента заключения договора., окончание работ – 30 декабря 2021 г. </w:t>
      </w:r>
      <w:bookmarkStart w:id="5" w:name="_Ref361337777"/>
      <w:r w:rsidRPr="00CE4821">
        <w:rPr>
          <w:sz w:val="24"/>
          <w:szCs w:val="24"/>
        </w:rPr>
        <w:t>Гарантийный</w:t>
      </w:r>
      <w:r w:rsidRPr="00CE4821">
        <w:rPr>
          <w:bCs/>
          <w:sz w:val="24"/>
          <w:szCs w:val="24"/>
        </w:rPr>
        <w:t xml:space="preserve"> срок по Договору составляет </w:t>
      </w:r>
      <w:r w:rsidRPr="00CE4821">
        <w:rPr>
          <w:sz w:val="24"/>
          <w:szCs w:val="24"/>
        </w:rPr>
        <w:t xml:space="preserve">60 </w:t>
      </w:r>
      <w:r w:rsidRPr="00CE4821">
        <w:rPr>
          <w:bCs/>
          <w:sz w:val="24"/>
          <w:szCs w:val="24"/>
        </w:rPr>
        <w:t>(шестьдесят)</w:t>
      </w:r>
      <w:r w:rsidRPr="00CE4821">
        <w:rPr>
          <w:sz w:val="24"/>
          <w:szCs w:val="24"/>
        </w:rPr>
        <w:t xml:space="preserve"> месяцев</w:t>
      </w:r>
      <w:r w:rsidRPr="00CE4821">
        <w:rPr>
          <w:bCs/>
          <w:sz w:val="24"/>
          <w:szCs w:val="24"/>
        </w:rPr>
        <w:t xml:space="preserve"> и начинает течь с даты подписания Сторонами А</w:t>
      </w:r>
      <w:r w:rsidRPr="00CE4821">
        <w:rPr>
          <w:sz w:val="24"/>
          <w:szCs w:val="24"/>
        </w:rPr>
        <w:t>кта КС-11</w:t>
      </w:r>
      <w:r w:rsidRPr="00CE4821">
        <w:rPr>
          <w:bCs/>
          <w:sz w:val="24"/>
          <w:szCs w:val="24"/>
        </w:rPr>
        <w:t xml:space="preserve"> </w:t>
      </w:r>
      <w:bookmarkEnd w:id="5"/>
      <w:r w:rsidRPr="00CE4821">
        <w:rPr>
          <w:bCs/>
          <w:sz w:val="24"/>
          <w:szCs w:val="24"/>
        </w:rPr>
        <w:t>либо с даты прекращения (расторжения) Договора. Гарантийный срок может быть продлен в соответствии с условиями Договора</w:t>
      </w:r>
      <w:r w:rsidRPr="00CE4821">
        <w:rPr>
          <w:sz w:val="24"/>
          <w:szCs w:val="24"/>
        </w:rPr>
        <w:t>.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(23.07.2021).</w:t>
      </w:r>
    </w:p>
    <w:p w:rsidR="00CE4821" w:rsidRDefault="00CE4821" w:rsidP="00CE4821">
      <w:pPr>
        <w:pStyle w:val="aa"/>
        <w:numPr>
          <w:ilvl w:val="0"/>
          <w:numId w:val="35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E4821" w:rsidRPr="00350108" w:rsidRDefault="00CE4821" w:rsidP="00CE4821">
      <w:pPr>
        <w:pStyle w:val="aa"/>
        <w:numPr>
          <w:ilvl w:val="0"/>
          <w:numId w:val="35"/>
        </w:numPr>
        <w:shd w:val="clear" w:color="auto" w:fill="FFFFFF"/>
        <w:tabs>
          <w:tab w:val="left" w:pos="851"/>
        </w:tabs>
        <w:spacing w:line="240" w:lineRule="auto"/>
        <w:ind w:left="567" w:hanging="567"/>
        <w:rPr>
          <w:sz w:val="24"/>
          <w:szCs w:val="24"/>
        </w:rPr>
      </w:pPr>
      <w:r w:rsidRPr="00350108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350108" w:rsidDel="004E6453">
        <w:rPr>
          <w:sz w:val="24"/>
          <w:szCs w:val="24"/>
        </w:rPr>
        <w:t xml:space="preserve"> </w:t>
      </w:r>
      <w:r w:rsidRPr="00350108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CE4821" w:rsidRDefault="00CE482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bookmarkStart w:id="6" w:name="_GoBack"/>
      <w:bookmarkEnd w:id="6"/>
    </w:p>
    <w:sectPr w:rsidR="006E69CD" w:rsidRPr="00143318" w:rsidSect="00F67E6C">
      <w:headerReference w:type="default" r:id="rId9"/>
      <w:footerReference w:type="default" r:id="rId10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9DC" w:rsidRDefault="00C079DC" w:rsidP="00355095">
      <w:pPr>
        <w:spacing w:line="240" w:lineRule="auto"/>
      </w:pPr>
      <w:r>
        <w:separator/>
      </w:r>
    </w:p>
  </w:endnote>
  <w:endnote w:type="continuationSeparator" w:id="0">
    <w:p w:rsidR="00C079DC" w:rsidRDefault="00C079D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464F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464F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9DC" w:rsidRDefault="00C079DC" w:rsidP="00355095">
      <w:pPr>
        <w:spacing w:line="240" w:lineRule="auto"/>
      </w:pPr>
      <w:r>
        <w:separator/>
      </w:r>
    </w:p>
  </w:footnote>
  <w:footnote w:type="continuationSeparator" w:id="0">
    <w:p w:rsidR="00C079DC" w:rsidRDefault="00C079D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CE4821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F67E6C">
      <w:rPr>
        <w:i/>
        <w:sz w:val="20"/>
      </w:rPr>
      <w:t xml:space="preserve">(лот № </w:t>
    </w:r>
    <w:r w:rsidR="007876BE" w:rsidRPr="007876BE">
      <w:rPr>
        <w:i/>
        <w:sz w:val="20"/>
      </w:rPr>
      <w:t>92301-ТПИР ОБСЛ-2021-ДРСК</w:t>
    </w:r>
    <w:r w:rsidR="00BE036F">
      <w:rPr>
        <w:i/>
        <w:sz w:val="20"/>
      </w:rPr>
      <w:t xml:space="preserve"> повторно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F12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268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4D515524"/>
    <w:multiLevelType w:val="hybridMultilevel"/>
    <w:tmpl w:val="1298C84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0621627"/>
    <w:multiLevelType w:val="hybridMultilevel"/>
    <w:tmpl w:val="C3DC4958"/>
    <w:lvl w:ilvl="0" w:tplc="20DE29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49CF"/>
    <w:multiLevelType w:val="multilevel"/>
    <w:tmpl w:val="C0C60F10"/>
    <w:lvl w:ilvl="0">
      <w:start w:val="1"/>
      <w:numFmt w:val="decimal"/>
      <w:lvlText w:val="%1."/>
      <w:lvlJc w:val="left"/>
      <w:pPr>
        <w:ind w:left="2204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 w:val="0"/>
        <w:color w:val="auto"/>
        <w:sz w:val="24"/>
        <w:u w:val="none"/>
      </w:rPr>
    </w:lvl>
    <w:lvl w:ilvl="2">
      <w:start w:val="1"/>
      <w:numFmt w:val="decimal"/>
      <w:lvlText w:val="%3."/>
      <w:lvlJc w:val="left"/>
      <w:pPr>
        <w:ind w:left="3907" w:hanging="504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1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435B46"/>
    <w:multiLevelType w:val="hybridMultilevel"/>
    <w:tmpl w:val="6AFA6AF0"/>
    <w:lvl w:ilvl="0" w:tplc="E2DCA6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31"/>
  </w:num>
  <w:num w:numId="6">
    <w:abstractNumId w:val="23"/>
  </w:num>
  <w:num w:numId="7">
    <w:abstractNumId w:val="8"/>
  </w:num>
  <w:num w:numId="8">
    <w:abstractNumId w:val="29"/>
  </w:num>
  <w:num w:numId="9">
    <w:abstractNumId w:val="30"/>
  </w:num>
  <w:num w:numId="10">
    <w:abstractNumId w:val="12"/>
  </w:num>
  <w:num w:numId="11">
    <w:abstractNumId w:val="27"/>
  </w:num>
  <w:num w:numId="12">
    <w:abstractNumId w:val="4"/>
  </w:num>
  <w:num w:numId="13">
    <w:abstractNumId w:val="24"/>
  </w:num>
  <w:num w:numId="14">
    <w:abstractNumId w:val="19"/>
  </w:num>
  <w:num w:numId="15">
    <w:abstractNumId w:val="36"/>
  </w:num>
  <w:num w:numId="16">
    <w:abstractNumId w:val="13"/>
  </w:num>
  <w:num w:numId="17">
    <w:abstractNumId w:val="21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6"/>
  </w:num>
  <w:num w:numId="22">
    <w:abstractNumId w:val="17"/>
  </w:num>
  <w:num w:numId="23">
    <w:abstractNumId w:val="1"/>
  </w:num>
  <w:num w:numId="24">
    <w:abstractNumId w:val="15"/>
  </w:num>
  <w:num w:numId="25">
    <w:abstractNumId w:val="14"/>
  </w:num>
  <w:num w:numId="26">
    <w:abstractNumId w:val="5"/>
  </w:num>
  <w:num w:numId="27">
    <w:abstractNumId w:val="34"/>
  </w:num>
  <w:num w:numId="28">
    <w:abstractNumId w:val="0"/>
  </w:num>
  <w:num w:numId="29">
    <w:abstractNumId w:val="11"/>
  </w:num>
  <w:num w:numId="30">
    <w:abstractNumId w:val="2"/>
  </w:num>
  <w:num w:numId="31">
    <w:abstractNumId w:val="6"/>
  </w:num>
  <w:num w:numId="32">
    <w:abstractNumId w:val="22"/>
  </w:num>
  <w:num w:numId="33">
    <w:abstractNumId w:val="25"/>
  </w:num>
  <w:num w:numId="34">
    <w:abstractNumId w:val="35"/>
  </w:num>
  <w:num w:numId="35">
    <w:abstractNumId w:val="28"/>
  </w:num>
  <w:num w:numId="36">
    <w:abstractNumId w:val="16"/>
  </w:num>
  <w:num w:numId="37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773F5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2C4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0CBC"/>
    <w:rsid w:val="00283366"/>
    <w:rsid w:val="00286846"/>
    <w:rsid w:val="00297E5D"/>
    <w:rsid w:val="002A3B24"/>
    <w:rsid w:val="002B6CF1"/>
    <w:rsid w:val="002D3387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4EE6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290B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76BE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208B"/>
    <w:rsid w:val="00835882"/>
    <w:rsid w:val="0083777C"/>
    <w:rsid w:val="008401E4"/>
    <w:rsid w:val="0084585A"/>
    <w:rsid w:val="008464FD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653B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1F9F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DAB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D6DF9"/>
    <w:rsid w:val="00AE100F"/>
    <w:rsid w:val="00AF01AB"/>
    <w:rsid w:val="00AF1A85"/>
    <w:rsid w:val="00AF2A69"/>
    <w:rsid w:val="00AF5DB0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D312F"/>
    <w:rsid w:val="00BE007D"/>
    <w:rsid w:val="00BE036F"/>
    <w:rsid w:val="00BE194F"/>
    <w:rsid w:val="00BE26F9"/>
    <w:rsid w:val="00BE4F07"/>
    <w:rsid w:val="00BE68B8"/>
    <w:rsid w:val="00BF278F"/>
    <w:rsid w:val="00BF35EB"/>
    <w:rsid w:val="00BF3B5F"/>
    <w:rsid w:val="00BF716F"/>
    <w:rsid w:val="00BF77E9"/>
    <w:rsid w:val="00C02479"/>
    <w:rsid w:val="00C079DC"/>
    <w:rsid w:val="00C11FE6"/>
    <w:rsid w:val="00C16F56"/>
    <w:rsid w:val="00C212A7"/>
    <w:rsid w:val="00C21585"/>
    <w:rsid w:val="00C231C4"/>
    <w:rsid w:val="00C25E69"/>
    <w:rsid w:val="00C26636"/>
    <w:rsid w:val="00C354A9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4821"/>
    <w:rsid w:val="00CE5760"/>
    <w:rsid w:val="00CF62EE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488E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D2719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AC27E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13">
    <w:name w:val="Стиль1"/>
    <w:basedOn w:val="a7"/>
    <w:link w:val="14"/>
    <w:qFormat/>
    <w:rsid w:val="007876BE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7876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1"/>
    <w:uiPriority w:val="99"/>
    <w:semiHidden/>
    <w:rsid w:val="007876BE"/>
    <w:rPr>
      <w:color w:val="808080"/>
    </w:rPr>
  </w:style>
  <w:style w:type="paragraph" w:customStyle="1" w:styleId="af7">
    <w:name w:val="СтильТАБЖ"/>
    <w:basedOn w:val="a0"/>
    <w:link w:val="af8"/>
    <w:autoRedefine/>
    <w:qFormat/>
    <w:rsid w:val="007876BE"/>
    <w:pPr>
      <w:spacing w:line="240" w:lineRule="auto"/>
      <w:ind w:firstLine="0"/>
    </w:pPr>
    <w:rPr>
      <w:b/>
      <w:sz w:val="24"/>
      <w:szCs w:val="24"/>
    </w:rPr>
  </w:style>
  <w:style w:type="character" w:customStyle="1" w:styleId="af8">
    <w:name w:val="СтильТАБЖ Знак"/>
    <w:basedOn w:val="a1"/>
    <w:link w:val="af7"/>
    <w:rsid w:val="007876BE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179C0-2BE9-40AD-85D0-FE5798CD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8</cp:revision>
  <cp:lastPrinted>2021-08-29T23:44:00Z</cp:lastPrinted>
  <dcterms:created xsi:type="dcterms:W3CDTF">2021-08-26T08:47:00Z</dcterms:created>
  <dcterms:modified xsi:type="dcterms:W3CDTF">2021-08-29T23:44:00Z</dcterms:modified>
</cp:coreProperties>
</file>